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C5DD3" w14:textId="77777777" w:rsidR="00006DA1" w:rsidRDefault="00006DA1">
      <w:pPr>
        <w:rPr>
          <w:rFonts w:ascii="Arial" w:hAnsi="Arial" w:cs="Arial"/>
          <w:b/>
          <w:bCs/>
          <w:sz w:val="24"/>
          <w:szCs w:val="24"/>
        </w:rPr>
      </w:pPr>
    </w:p>
    <w:p w14:paraId="626CDC57" w14:textId="2B7BCA82" w:rsidR="00006DA1" w:rsidRPr="00006DA1" w:rsidRDefault="00006DA1">
      <w:pPr>
        <w:rPr>
          <w:rFonts w:ascii="Arial" w:hAnsi="Arial" w:cs="Arial"/>
          <w:i/>
          <w:iCs/>
          <w:sz w:val="24"/>
          <w:szCs w:val="24"/>
        </w:rPr>
      </w:pPr>
      <w:r w:rsidRPr="00006DA1">
        <w:rPr>
          <w:rFonts w:ascii="Arial" w:hAnsi="Arial" w:cs="Arial"/>
          <w:i/>
          <w:iCs/>
          <w:sz w:val="24"/>
          <w:szCs w:val="24"/>
        </w:rPr>
        <w:t>PM Pflanzenschule zur IPM 202</w:t>
      </w:r>
      <w:r w:rsidR="004B096D">
        <w:rPr>
          <w:rFonts w:ascii="Arial" w:hAnsi="Arial" w:cs="Arial"/>
          <w:i/>
          <w:iCs/>
          <w:sz w:val="24"/>
          <w:szCs w:val="24"/>
        </w:rPr>
        <w:t>6</w:t>
      </w:r>
    </w:p>
    <w:p w14:paraId="4875940E" w14:textId="4714B21F" w:rsidR="004B096D" w:rsidRPr="004B096D" w:rsidRDefault="004B096D" w:rsidP="004B096D">
      <w:pPr>
        <w:rPr>
          <w:rFonts w:ascii="Arial" w:hAnsi="Arial" w:cs="Arial"/>
          <w:b/>
          <w:bCs/>
          <w:sz w:val="24"/>
          <w:szCs w:val="24"/>
        </w:rPr>
      </w:pPr>
      <w:r w:rsidRPr="004B096D">
        <w:rPr>
          <w:rFonts w:ascii="Arial" w:hAnsi="Arial" w:cs="Arial"/>
          <w:b/>
          <w:bCs/>
          <w:sz w:val="24"/>
          <w:szCs w:val="24"/>
        </w:rPr>
        <w:t xml:space="preserve">Speed Learning Tour und Update der Green Learning App </w:t>
      </w:r>
    </w:p>
    <w:p w14:paraId="61BDBA12" w14:textId="5139C49A" w:rsidR="004B096D" w:rsidRPr="004B096D" w:rsidRDefault="004B096D" w:rsidP="004B096D">
      <w:pPr>
        <w:rPr>
          <w:rFonts w:ascii="Arial" w:hAnsi="Arial" w:cs="Arial"/>
          <w:sz w:val="24"/>
          <w:szCs w:val="24"/>
        </w:rPr>
      </w:pPr>
      <w:r w:rsidRPr="004B096D">
        <w:rPr>
          <w:rFonts w:ascii="Arial" w:hAnsi="Arial" w:cs="Arial"/>
          <w:sz w:val="24"/>
          <w:szCs w:val="24"/>
        </w:rPr>
        <w:t xml:space="preserve">Auch in diesem Jahr organisiert Die Pflanzenschule </w:t>
      </w:r>
      <w:r w:rsidR="00815061">
        <w:rPr>
          <w:rFonts w:ascii="Arial" w:hAnsi="Arial" w:cs="Arial"/>
          <w:sz w:val="24"/>
          <w:szCs w:val="24"/>
        </w:rPr>
        <w:t>nach dem großen Erfolg auf der letzten IPM</w:t>
      </w:r>
      <w:r w:rsidRPr="004B096D">
        <w:rPr>
          <w:rFonts w:ascii="Arial" w:hAnsi="Arial" w:cs="Arial"/>
          <w:sz w:val="24"/>
          <w:szCs w:val="24"/>
        </w:rPr>
        <w:t xml:space="preserve"> die „Speed Learning Tour“ für </w:t>
      </w:r>
      <w:r w:rsidR="00815061">
        <w:rPr>
          <w:rFonts w:ascii="Arial" w:hAnsi="Arial" w:cs="Arial"/>
          <w:sz w:val="24"/>
          <w:szCs w:val="24"/>
        </w:rPr>
        <w:t xml:space="preserve">interessierte </w:t>
      </w:r>
      <w:r w:rsidR="00A67195">
        <w:rPr>
          <w:rFonts w:ascii="Arial" w:hAnsi="Arial" w:cs="Arial"/>
          <w:sz w:val="24"/>
          <w:szCs w:val="24"/>
        </w:rPr>
        <w:t>Auszubildende und Mitarbeitende</w:t>
      </w:r>
      <w:r w:rsidRPr="004B096D">
        <w:rPr>
          <w:rFonts w:ascii="Arial" w:hAnsi="Arial" w:cs="Arial"/>
          <w:sz w:val="24"/>
          <w:szCs w:val="24"/>
        </w:rPr>
        <w:t xml:space="preserve">. </w:t>
      </w:r>
      <w:r w:rsidR="00815061">
        <w:rPr>
          <w:rFonts w:ascii="Arial" w:hAnsi="Arial" w:cs="Arial"/>
          <w:sz w:val="24"/>
          <w:szCs w:val="24"/>
        </w:rPr>
        <w:t xml:space="preserve">25 </w:t>
      </w:r>
      <w:r w:rsidRPr="004B096D">
        <w:rPr>
          <w:rFonts w:ascii="Arial" w:hAnsi="Arial" w:cs="Arial"/>
          <w:sz w:val="24"/>
          <w:szCs w:val="24"/>
        </w:rPr>
        <w:t xml:space="preserve">Ausstellende vermitteln an ihren Ständen kompakt wertvolles gartenbauliches Fachwissen. Jeder besuchte Stand wird per Stempel auf der Laufkarte bestätigt. Vollständig ausgefüllte </w:t>
      </w:r>
      <w:r w:rsidR="00815061">
        <w:rPr>
          <w:rFonts w:ascii="Arial" w:hAnsi="Arial" w:cs="Arial"/>
          <w:sz w:val="24"/>
          <w:szCs w:val="24"/>
        </w:rPr>
        <w:t>Laufk</w:t>
      </w:r>
      <w:r w:rsidRPr="004B096D">
        <w:rPr>
          <w:rFonts w:ascii="Arial" w:hAnsi="Arial" w:cs="Arial"/>
          <w:sz w:val="24"/>
          <w:szCs w:val="24"/>
        </w:rPr>
        <w:t>arten nehmen an einer Verlosung teil – mit einem Hauptpreis von 500 Euro sowie weiteren Geld- und Sachpreisen</w:t>
      </w:r>
      <w:r w:rsidR="00815061">
        <w:rPr>
          <w:rFonts w:ascii="Arial" w:hAnsi="Arial" w:cs="Arial"/>
          <w:sz w:val="24"/>
          <w:szCs w:val="24"/>
        </w:rPr>
        <w:t xml:space="preserve"> als Gewinnmöglichkeiten</w:t>
      </w:r>
      <w:r w:rsidRPr="004B096D">
        <w:rPr>
          <w:rFonts w:ascii="Arial" w:hAnsi="Arial" w:cs="Arial"/>
          <w:sz w:val="24"/>
          <w:szCs w:val="24"/>
        </w:rPr>
        <w:t xml:space="preserve">. Laufkarten liegen an allen Messeeingängen aus; abgegeben werden sie am Stand der </w:t>
      </w:r>
      <w:r w:rsidR="00815061">
        <w:rPr>
          <w:rFonts w:ascii="Arial" w:hAnsi="Arial" w:cs="Arial"/>
          <w:sz w:val="24"/>
          <w:szCs w:val="24"/>
        </w:rPr>
        <w:t xml:space="preserve">Junggärtner </w:t>
      </w:r>
      <w:r w:rsidRPr="004B096D">
        <w:rPr>
          <w:rFonts w:ascii="Arial" w:hAnsi="Arial" w:cs="Arial"/>
          <w:sz w:val="24"/>
          <w:szCs w:val="24"/>
        </w:rPr>
        <w:t>in Halle 2C, Stand 33.</w:t>
      </w:r>
      <w:r>
        <w:rPr>
          <w:rFonts w:ascii="Arial" w:hAnsi="Arial" w:cs="Arial"/>
          <w:sz w:val="24"/>
          <w:szCs w:val="24"/>
        </w:rPr>
        <w:t xml:space="preserve"> </w:t>
      </w:r>
      <w:r w:rsidRPr="004B096D">
        <w:rPr>
          <w:rFonts w:ascii="Arial" w:hAnsi="Arial" w:cs="Arial"/>
          <w:sz w:val="24"/>
          <w:szCs w:val="24"/>
        </w:rPr>
        <w:t>Unterstützt wird d</w:t>
      </w:r>
      <w:r w:rsidR="00A67195">
        <w:rPr>
          <w:rFonts w:ascii="Arial" w:hAnsi="Arial" w:cs="Arial"/>
          <w:sz w:val="24"/>
          <w:szCs w:val="24"/>
        </w:rPr>
        <w:t xml:space="preserve">ie Speed Learning Tour </w:t>
      </w:r>
      <w:r w:rsidRPr="004B096D">
        <w:rPr>
          <w:rFonts w:ascii="Arial" w:hAnsi="Arial" w:cs="Arial"/>
          <w:sz w:val="24"/>
          <w:szCs w:val="24"/>
        </w:rPr>
        <w:t>von der IPM ESSEN</w:t>
      </w:r>
      <w:r w:rsidR="00A67195">
        <w:rPr>
          <w:rFonts w:ascii="Arial" w:hAnsi="Arial" w:cs="Arial"/>
          <w:sz w:val="24"/>
          <w:szCs w:val="24"/>
        </w:rPr>
        <w:t xml:space="preserve"> und der </w:t>
      </w:r>
      <w:r w:rsidRPr="004B096D">
        <w:rPr>
          <w:rFonts w:ascii="Arial" w:hAnsi="Arial" w:cs="Arial"/>
          <w:sz w:val="24"/>
          <w:szCs w:val="24"/>
        </w:rPr>
        <w:t>ZVG-Präsidentin Eva Kähler-Theuerkauf</w:t>
      </w:r>
      <w:r w:rsidR="00A67195">
        <w:rPr>
          <w:rFonts w:ascii="Arial" w:hAnsi="Arial" w:cs="Arial"/>
          <w:sz w:val="24"/>
          <w:szCs w:val="24"/>
        </w:rPr>
        <w:t>.</w:t>
      </w:r>
    </w:p>
    <w:p w14:paraId="46982E56" w14:textId="5A0352CB" w:rsidR="004B096D" w:rsidRPr="004B096D" w:rsidRDefault="004B096D" w:rsidP="004B096D">
      <w:pPr>
        <w:rPr>
          <w:rFonts w:ascii="Arial" w:hAnsi="Arial" w:cs="Arial"/>
          <w:sz w:val="24"/>
          <w:szCs w:val="24"/>
        </w:rPr>
      </w:pPr>
      <w:r w:rsidRPr="004B096D">
        <w:rPr>
          <w:rFonts w:ascii="Arial" w:hAnsi="Arial" w:cs="Arial"/>
          <w:sz w:val="24"/>
          <w:szCs w:val="24"/>
        </w:rPr>
        <w:t>Alle Besucher</w:t>
      </w:r>
      <w:r w:rsidR="007829DF">
        <w:rPr>
          <w:rFonts w:ascii="Arial" w:hAnsi="Arial" w:cs="Arial"/>
          <w:sz w:val="24"/>
          <w:szCs w:val="24"/>
        </w:rPr>
        <w:t>Inne</w:t>
      </w:r>
      <w:r w:rsidR="002164B4">
        <w:rPr>
          <w:rFonts w:ascii="Arial" w:hAnsi="Arial" w:cs="Arial"/>
          <w:sz w:val="24"/>
          <w:szCs w:val="24"/>
        </w:rPr>
        <w:t>n</w:t>
      </w:r>
      <w:r w:rsidRPr="004B096D">
        <w:rPr>
          <w:rFonts w:ascii="Arial" w:hAnsi="Arial" w:cs="Arial"/>
          <w:sz w:val="24"/>
          <w:szCs w:val="24"/>
        </w:rPr>
        <w:t xml:space="preserve"> sind zudem eingeladen, das Update der „Green Learning App“ </w:t>
      </w:r>
      <w:r w:rsidR="00A67195">
        <w:rPr>
          <w:rFonts w:ascii="Arial" w:hAnsi="Arial" w:cs="Arial"/>
          <w:sz w:val="24"/>
          <w:szCs w:val="24"/>
        </w:rPr>
        <w:t xml:space="preserve">am Messestand </w:t>
      </w:r>
      <w:r w:rsidRPr="004B096D">
        <w:rPr>
          <w:rFonts w:ascii="Arial" w:hAnsi="Arial" w:cs="Arial"/>
          <w:sz w:val="24"/>
          <w:szCs w:val="24"/>
        </w:rPr>
        <w:t>kennenzulernen. Die neue Funktion „</w:t>
      </w:r>
      <w:r w:rsidR="00A67195">
        <w:rPr>
          <w:rFonts w:ascii="Arial" w:hAnsi="Arial" w:cs="Arial"/>
          <w:sz w:val="24"/>
          <w:szCs w:val="24"/>
        </w:rPr>
        <w:t xml:space="preserve">Dein </w:t>
      </w:r>
      <w:r w:rsidRPr="004B096D">
        <w:rPr>
          <w:rFonts w:ascii="Arial" w:hAnsi="Arial" w:cs="Arial"/>
          <w:sz w:val="24"/>
          <w:szCs w:val="24"/>
        </w:rPr>
        <w:t>Lernpfad“ ermöglicht Ausbilde</w:t>
      </w:r>
      <w:r w:rsidR="00A67195">
        <w:rPr>
          <w:rFonts w:ascii="Arial" w:hAnsi="Arial" w:cs="Arial"/>
          <w:sz w:val="24"/>
          <w:szCs w:val="24"/>
        </w:rPr>
        <w:t>nden</w:t>
      </w:r>
      <w:r w:rsidRPr="004B096D">
        <w:rPr>
          <w:rFonts w:ascii="Arial" w:hAnsi="Arial" w:cs="Arial"/>
          <w:sz w:val="24"/>
          <w:szCs w:val="24"/>
        </w:rPr>
        <w:t xml:space="preserve"> das Versenden und Überprüfen von Aufgaben</w:t>
      </w:r>
      <w:r>
        <w:rPr>
          <w:rFonts w:ascii="Arial" w:hAnsi="Arial" w:cs="Arial"/>
          <w:sz w:val="24"/>
          <w:szCs w:val="24"/>
        </w:rPr>
        <w:t xml:space="preserve"> an ihre Auszubildenden</w:t>
      </w:r>
      <w:r w:rsidRPr="004B096D">
        <w:rPr>
          <w:rFonts w:ascii="Arial" w:hAnsi="Arial" w:cs="Arial"/>
          <w:sz w:val="24"/>
          <w:szCs w:val="24"/>
        </w:rPr>
        <w:t xml:space="preserve">. </w:t>
      </w:r>
      <w:r w:rsidR="007C1AA9">
        <w:rPr>
          <w:rFonts w:ascii="Arial" w:hAnsi="Arial" w:cs="Arial"/>
          <w:sz w:val="24"/>
          <w:szCs w:val="24"/>
        </w:rPr>
        <w:t xml:space="preserve">Zudem gibt es einen neuen Fragentyp und betriebseigene </w:t>
      </w:r>
      <w:proofErr w:type="spellStart"/>
      <w:r w:rsidR="007C1AA9">
        <w:rPr>
          <w:rFonts w:ascii="Arial" w:hAnsi="Arial" w:cs="Arial"/>
          <w:sz w:val="24"/>
          <w:szCs w:val="24"/>
        </w:rPr>
        <w:t>Leaderboards</w:t>
      </w:r>
      <w:proofErr w:type="spellEnd"/>
      <w:r w:rsidR="007C1AA9">
        <w:rPr>
          <w:rFonts w:ascii="Arial" w:hAnsi="Arial" w:cs="Arial"/>
          <w:sz w:val="24"/>
          <w:szCs w:val="24"/>
        </w:rPr>
        <w:t xml:space="preserve">. </w:t>
      </w:r>
      <w:r w:rsidRPr="004B096D">
        <w:rPr>
          <w:rFonts w:ascii="Arial" w:hAnsi="Arial" w:cs="Arial"/>
          <w:sz w:val="24"/>
          <w:szCs w:val="24"/>
        </w:rPr>
        <w:t xml:space="preserve">Die mehrfach ausgezeichnete </w:t>
      </w:r>
      <w:proofErr w:type="spellStart"/>
      <w:r w:rsidR="00A67195">
        <w:rPr>
          <w:rFonts w:ascii="Arial" w:hAnsi="Arial" w:cs="Arial"/>
          <w:sz w:val="24"/>
          <w:szCs w:val="24"/>
        </w:rPr>
        <w:t>Lern</w:t>
      </w:r>
      <w:r w:rsidRPr="004B096D">
        <w:rPr>
          <w:rFonts w:ascii="Arial" w:hAnsi="Arial" w:cs="Arial"/>
          <w:sz w:val="24"/>
          <w:szCs w:val="24"/>
        </w:rPr>
        <w:t>App</w:t>
      </w:r>
      <w:proofErr w:type="spellEnd"/>
      <w:r w:rsidRPr="004B096D">
        <w:rPr>
          <w:rFonts w:ascii="Arial" w:hAnsi="Arial" w:cs="Arial"/>
          <w:sz w:val="24"/>
          <w:szCs w:val="24"/>
        </w:rPr>
        <w:t xml:space="preserve"> umfasst über </w:t>
      </w:r>
      <w:r w:rsidR="00A67195">
        <w:rPr>
          <w:rFonts w:ascii="Arial" w:hAnsi="Arial" w:cs="Arial"/>
          <w:sz w:val="24"/>
          <w:szCs w:val="24"/>
        </w:rPr>
        <w:t>5.500</w:t>
      </w:r>
      <w:r w:rsidRPr="004B096D">
        <w:rPr>
          <w:rFonts w:ascii="Arial" w:hAnsi="Arial" w:cs="Arial"/>
          <w:sz w:val="24"/>
          <w:szCs w:val="24"/>
        </w:rPr>
        <w:t xml:space="preserve"> fachlich geprüfte Fragen und zählt bereits über </w:t>
      </w:r>
      <w:r w:rsidR="00A67195">
        <w:rPr>
          <w:rFonts w:ascii="Arial" w:hAnsi="Arial" w:cs="Arial"/>
          <w:sz w:val="24"/>
          <w:szCs w:val="24"/>
        </w:rPr>
        <w:t>5</w:t>
      </w:r>
      <w:r w:rsidRPr="004B096D">
        <w:rPr>
          <w:rFonts w:ascii="Arial" w:hAnsi="Arial" w:cs="Arial"/>
          <w:sz w:val="24"/>
          <w:szCs w:val="24"/>
        </w:rPr>
        <w:t>.000 Downloads. Gemeinsam mit den Junggärtnern können Interessierte ihr Wissen testen – ganz nach dem Motto der Pflanzenschule: „Lernen darf auch Spaß machen.“</w:t>
      </w:r>
    </w:p>
    <w:p w14:paraId="63B7FA5F" w14:textId="5090BC84" w:rsidR="00006DA1" w:rsidRDefault="00006DA1" w:rsidP="0010276A">
      <w:pPr>
        <w:rPr>
          <w:rFonts w:ascii="Arial" w:hAnsi="Arial" w:cs="Arial"/>
          <w:b/>
          <w:bCs/>
          <w:sz w:val="24"/>
          <w:szCs w:val="24"/>
        </w:rPr>
      </w:pPr>
    </w:p>
    <w:p w14:paraId="5B9CECD1" w14:textId="2E35F81A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677BBFAE" w14:textId="117565EF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5FD42EA1" w14:textId="6A0DC827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2DC46F10" w14:textId="63E58C0E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783AEDB8" w14:textId="07BE969F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35A4FF18" w14:textId="15DB1171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1038C7BD" w14:textId="6D534D2A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2FC4243E" w14:textId="12AF2C3A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65406E68" w14:textId="73D8749A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51FE3C91" w14:textId="21667400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727CD7FF" w14:textId="3A775416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0EE1B2FA" w14:textId="039BD247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0BDE9CC7" w14:textId="76312D7F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57AB4B9C" w14:textId="0E09F0D9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Bildunterschriften:</w:t>
      </w:r>
    </w:p>
    <w:p w14:paraId="39B3A07E" w14:textId="11414F9A" w:rsidR="000F0050" w:rsidRPr="000F0050" w:rsidRDefault="000F0050" w:rsidP="0010276A">
      <w:pPr>
        <w:rPr>
          <w:rFonts w:ascii="Arial" w:hAnsi="Arial" w:cs="Arial"/>
          <w:sz w:val="24"/>
          <w:szCs w:val="24"/>
        </w:rPr>
      </w:pPr>
      <w:r w:rsidRPr="000F0050">
        <w:rPr>
          <w:rFonts w:ascii="Arial" w:hAnsi="Arial" w:cs="Arial"/>
          <w:sz w:val="24"/>
          <w:szCs w:val="24"/>
        </w:rPr>
        <w:t xml:space="preserve">Foto: Screenshots </w:t>
      </w:r>
    </w:p>
    <w:p w14:paraId="196920C3" w14:textId="0909AB4A" w:rsidR="000F0050" w:rsidRDefault="000F0050" w:rsidP="0010276A">
      <w:pPr>
        <w:rPr>
          <w:rFonts w:ascii="Arial" w:hAnsi="Arial" w:cs="Arial"/>
          <w:sz w:val="24"/>
          <w:szCs w:val="24"/>
        </w:rPr>
      </w:pPr>
      <w:r w:rsidRPr="000F0050">
        <w:rPr>
          <w:rFonts w:ascii="Arial" w:hAnsi="Arial" w:cs="Arial"/>
          <w:sz w:val="24"/>
          <w:szCs w:val="24"/>
        </w:rPr>
        <w:t xml:space="preserve">In der Kategorie </w:t>
      </w:r>
      <w:r w:rsidRPr="000F0050">
        <w:rPr>
          <w:rFonts w:ascii="Arial" w:hAnsi="Arial" w:cs="Arial"/>
          <w:i/>
          <w:iCs/>
          <w:sz w:val="24"/>
          <w:szCs w:val="24"/>
        </w:rPr>
        <w:t>Buchstabensalat</w:t>
      </w:r>
      <w:r w:rsidRPr="000F0050">
        <w:rPr>
          <w:rFonts w:ascii="Arial" w:hAnsi="Arial" w:cs="Arial"/>
          <w:sz w:val="24"/>
          <w:szCs w:val="24"/>
        </w:rPr>
        <w:t xml:space="preserve"> werden auf spielerische Weise botanische Namen ihren passenden Pflanzen zugeordnet.</w:t>
      </w:r>
    </w:p>
    <w:p w14:paraId="00D46C4D" w14:textId="5014D5D1" w:rsidR="000F0050" w:rsidRDefault="000F0050" w:rsidP="00102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Foto: Hand mit Handy</w:t>
      </w:r>
    </w:p>
    <w:p w14:paraId="4A5B912F" w14:textId="6AD7FA35" w:rsidR="000F0050" w:rsidRPr="000F0050" w:rsidRDefault="000F0050" w:rsidP="0010276A">
      <w:pPr>
        <w:rPr>
          <w:rFonts w:ascii="Arial" w:hAnsi="Arial" w:cs="Arial"/>
          <w:sz w:val="24"/>
          <w:szCs w:val="24"/>
        </w:rPr>
      </w:pPr>
      <w:r w:rsidRPr="000F0050">
        <w:rPr>
          <w:rFonts w:ascii="Arial" w:hAnsi="Arial" w:cs="Arial"/>
          <w:sz w:val="24"/>
          <w:szCs w:val="24"/>
        </w:rPr>
        <w:t xml:space="preserve">In der Kategorie </w:t>
      </w:r>
      <w:r w:rsidRPr="000F0050">
        <w:rPr>
          <w:rFonts w:ascii="Arial" w:hAnsi="Arial" w:cs="Arial"/>
          <w:i/>
          <w:iCs/>
          <w:sz w:val="24"/>
          <w:szCs w:val="24"/>
        </w:rPr>
        <w:t>Lern-Statistiken</w:t>
      </w:r>
      <w:r w:rsidRPr="000F0050">
        <w:rPr>
          <w:rFonts w:ascii="Arial" w:hAnsi="Arial" w:cs="Arial"/>
          <w:sz w:val="24"/>
          <w:szCs w:val="24"/>
        </w:rPr>
        <w:t xml:space="preserve"> können Spielende einen Überblick über ihre bisherigen Fortschritte erhalten.</w:t>
      </w:r>
    </w:p>
    <w:p w14:paraId="204308CD" w14:textId="24073300" w:rsidR="000F0050" w:rsidRPr="000F0050" w:rsidRDefault="000F0050" w:rsidP="0010276A">
      <w:pPr>
        <w:rPr>
          <w:rFonts w:ascii="Arial" w:hAnsi="Arial" w:cs="Arial"/>
          <w:sz w:val="24"/>
          <w:szCs w:val="24"/>
        </w:rPr>
      </w:pPr>
      <w:r w:rsidRPr="000F0050">
        <w:rPr>
          <w:rFonts w:ascii="Arial" w:hAnsi="Arial" w:cs="Arial"/>
          <w:sz w:val="24"/>
          <w:szCs w:val="24"/>
        </w:rPr>
        <w:t xml:space="preserve">Foto: Laufkarte </w:t>
      </w:r>
    </w:p>
    <w:p w14:paraId="6427A7FB" w14:textId="26550B12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  <w:r w:rsidRPr="000F0050">
        <w:rPr>
          <w:rFonts w:ascii="Arial" w:hAnsi="Arial" w:cs="Arial"/>
          <w:sz w:val="24"/>
          <w:szCs w:val="24"/>
        </w:rPr>
        <w:t>Die ausgefüllten Laufkarten werden am Stand der Pflanzenschule abgegeben und ermöglichen den Rallye-Teilnehmenden die Teilnahme an einer Verlosung</w:t>
      </w:r>
      <w:r>
        <w:rPr>
          <w:rFonts w:ascii="Arial" w:hAnsi="Arial" w:cs="Arial"/>
          <w:sz w:val="24"/>
          <w:szCs w:val="24"/>
        </w:rPr>
        <w:t xml:space="preserve"> </w:t>
      </w:r>
      <w:r w:rsidRPr="004B096D">
        <w:rPr>
          <w:rFonts w:ascii="Arial" w:hAnsi="Arial" w:cs="Arial"/>
          <w:sz w:val="24"/>
          <w:szCs w:val="24"/>
        </w:rPr>
        <w:t>– mit einem Hauptpreis von 500 Euro sowie weiteren Geld- und Sachpreisen</w:t>
      </w:r>
      <w:r>
        <w:rPr>
          <w:rFonts w:ascii="Arial" w:hAnsi="Arial" w:cs="Arial"/>
          <w:sz w:val="24"/>
          <w:szCs w:val="24"/>
        </w:rPr>
        <w:t xml:space="preserve"> als Gewinnmöglichkeiten</w:t>
      </w:r>
      <w:r w:rsidRPr="004B096D">
        <w:rPr>
          <w:rFonts w:ascii="Arial" w:hAnsi="Arial" w:cs="Arial"/>
          <w:sz w:val="24"/>
          <w:szCs w:val="24"/>
        </w:rPr>
        <w:t>.</w:t>
      </w:r>
    </w:p>
    <w:p w14:paraId="360EDB31" w14:textId="77777777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3702CF5B" w14:textId="3C75B72C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0B00D9F2" w14:textId="3AB5CCEA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6B830918" w14:textId="1D00C0A0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40EA8AF9" w14:textId="00E24BED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085A9392" w14:textId="15DC0615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34E21664" w14:textId="77777777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17E494BA" w14:textId="77777777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72B59DDA" w14:textId="77777777" w:rsidR="000F0050" w:rsidRDefault="000F0050" w:rsidP="0010276A">
      <w:pPr>
        <w:rPr>
          <w:rFonts w:ascii="Arial" w:hAnsi="Arial" w:cs="Arial"/>
          <w:b/>
          <w:bCs/>
          <w:sz w:val="24"/>
          <w:szCs w:val="24"/>
        </w:rPr>
      </w:pPr>
    </w:p>
    <w:p w14:paraId="21B664F1" w14:textId="372A741F" w:rsidR="0010276A" w:rsidRPr="007829DF" w:rsidRDefault="0010276A" w:rsidP="0010276A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0276A">
        <w:rPr>
          <w:rFonts w:ascii="Arial" w:hAnsi="Arial" w:cs="Arial"/>
          <w:b/>
          <w:bCs/>
          <w:sz w:val="24"/>
          <w:szCs w:val="24"/>
        </w:rPr>
        <w:t xml:space="preserve">IPM-Standnummer: </w:t>
      </w:r>
      <w:r w:rsidRPr="007829DF">
        <w:rPr>
          <w:rFonts w:ascii="Arial" w:hAnsi="Arial" w:cs="Arial"/>
          <w:b/>
          <w:bCs/>
          <w:color w:val="000000" w:themeColor="text1"/>
          <w:sz w:val="24"/>
          <w:szCs w:val="24"/>
        </w:rPr>
        <w:t>Halle 2C, Stand 33</w:t>
      </w:r>
    </w:p>
    <w:p w14:paraId="79A12F24" w14:textId="192550C0" w:rsidR="0010276A" w:rsidRPr="00A67195" w:rsidRDefault="0010276A" w:rsidP="0010276A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Pflanzenschule</w:t>
      </w:r>
      <w:r w:rsidR="00A67195">
        <w:rPr>
          <w:rFonts w:ascii="Arial" w:hAnsi="Arial" w:cs="Arial"/>
          <w:sz w:val="24"/>
          <w:szCs w:val="24"/>
        </w:rPr>
        <w:t xml:space="preserve"> am Gemeinschaftsstand: </w:t>
      </w:r>
    </w:p>
    <w:p w14:paraId="379A5F68" w14:textId="54C6E145" w:rsidR="0010276A" w:rsidRPr="0010276A" w:rsidRDefault="0010276A" w:rsidP="0010276A">
      <w:pPr>
        <w:pStyle w:val="Listenabsatz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Stauden Ring</w:t>
      </w:r>
      <w:r w:rsidRPr="0010276A">
        <w:rPr>
          <w:rFonts w:ascii="Arial" w:hAnsi="Arial" w:cs="Arial"/>
          <w:sz w:val="24"/>
          <w:szCs w:val="24"/>
        </w:rPr>
        <w:t xml:space="preserve"> </w:t>
      </w:r>
      <w:r w:rsidRPr="0010276A">
        <w:rPr>
          <w:rFonts w:ascii="Arial" w:hAnsi="Arial" w:cs="Arial"/>
          <w:color w:val="000000" w:themeColor="text1"/>
          <w:sz w:val="24"/>
          <w:szCs w:val="24"/>
        </w:rPr>
        <w:t>(</w:t>
      </w:r>
      <w:hyperlink r:id="rId7" w:history="1">
        <w:r w:rsidRPr="0010276A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www.</w:t>
        </w:r>
      </w:hyperlink>
      <w:r w:rsidRPr="0010276A">
        <w:rPr>
          <w:rStyle w:val="Hyperlink"/>
          <w:rFonts w:ascii="Arial" w:hAnsi="Arial" w:cs="Arial"/>
          <w:color w:val="000000" w:themeColor="text1"/>
          <w:sz w:val="24"/>
          <w:szCs w:val="24"/>
        </w:rPr>
        <w:t>staudenring.com)</w:t>
      </w:r>
      <w:r w:rsidRPr="001027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B53B194" w14:textId="77777777" w:rsidR="0010276A" w:rsidRPr="0010276A" w:rsidRDefault="0010276A" w:rsidP="0010276A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0276A">
        <w:rPr>
          <w:rFonts w:ascii="Arial" w:hAnsi="Arial" w:cs="Arial"/>
          <w:sz w:val="24"/>
          <w:szCs w:val="24"/>
        </w:rPr>
        <w:t>Junggärtner (www.junggaertner.de/junggaertner)</w:t>
      </w:r>
    </w:p>
    <w:p w14:paraId="44D03B94" w14:textId="77777777" w:rsidR="0010276A" w:rsidRPr="0010276A" w:rsidRDefault="0010276A" w:rsidP="0010276A">
      <w:pPr>
        <w:rPr>
          <w:rFonts w:ascii="Arial" w:hAnsi="Arial" w:cs="Arial"/>
          <w:sz w:val="24"/>
          <w:szCs w:val="24"/>
        </w:rPr>
      </w:pPr>
    </w:p>
    <w:p w14:paraId="038A7B2E" w14:textId="77777777" w:rsidR="0010276A" w:rsidRPr="0010276A" w:rsidRDefault="0010276A" w:rsidP="0010276A">
      <w:pPr>
        <w:pStyle w:val="KeinLeerraum"/>
        <w:spacing w:line="276" w:lineRule="auto"/>
        <w:rPr>
          <w:rFonts w:ascii="Arial" w:hAnsi="Arial" w:cs="Arial"/>
          <w:sz w:val="24"/>
          <w:szCs w:val="24"/>
        </w:rPr>
      </w:pPr>
      <w:r w:rsidRPr="0010276A">
        <w:rPr>
          <w:rFonts w:ascii="Arial" w:hAnsi="Arial" w:cs="Arial"/>
          <w:sz w:val="24"/>
          <w:szCs w:val="24"/>
        </w:rPr>
        <w:t xml:space="preserve">Kontakt: </w:t>
      </w:r>
    </w:p>
    <w:p w14:paraId="62FE4886" w14:textId="77777777" w:rsidR="0010276A" w:rsidRPr="0010276A" w:rsidRDefault="0010276A" w:rsidP="0010276A">
      <w:pPr>
        <w:pStyle w:val="KeinLeerraum"/>
        <w:spacing w:line="276" w:lineRule="auto"/>
        <w:rPr>
          <w:rFonts w:ascii="Arial" w:hAnsi="Arial" w:cs="Arial"/>
          <w:sz w:val="24"/>
          <w:szCs w:val="24"/>
        </w:rPr>
      </w:pPr>
      <w:r w:rsidRPr="0010276A">
        <w:rPr>
          <w:rFonts w:ascii="Arial" w:hAnsi="Arial" w:cs="Arial"/>
          <w:sz w:val="24"/>
          <w:szCs w:val="24"/>
        </w:rPr>
        <w:t>Die Pflanzenschule</w:t>
      </w:r>
    </w:p>
    <w:p w14:paraId="5031267A" w14:textId="77777777" w:rsidR="0010276A" w:rsidRPr="0010276A" w:rsidRDefault="0010276A" w:rsidP="0010276A">
      <w:pPr>
        <w:pStyle w:val="KeinLeerraum"/>
        <w:spacing w:line="276" w:lineRule="auto"/>
        <w:rPr>
          <w:rFonts w:ascii="Arial" w:hAnsi="Arial" w:cs="Arial"/>
          <w:sz w:val="24"/>
          <w:szCs w:val="24"/>
        </w:rPr>
      </w:pPr>
      <w:r w:rsidRPr="0010276A">
        <w:rPr>
          <w:rFonts w:ascii="Arial" w:hAnsi="Arial" w:cs="Arial"/>
          <w:sz w:val="24"/>
          <w:szCs w:val="24"/>
        </w:rPr>
        <w:t xml:space="preserve">Im </w:t>
      </w:r>
      <w:proofErr w:type="spellStart"/>
      <w:r w:rsidRPr="0010276A">
        <w:rPr>
          <w:rFonts w:ascii="Arial" w:hAnsi="Arial" w:cs="Arial"/>
          <w:sz w:val="24"/>
          <w:szCs w:val="24"/>
        </w:rPr>
        <w:t>Drielaker</w:t>
      </w:r>
      <w:proofErr w:type="spellEnd"/>
      <w:r w:rsidRPr="0010276A">
        <w:rPr>
          <w:rFonts w:ascii="Arial" w:hAnsi="Arial" w:cs="Arial"/>
          <w:sz w:val="24"/>
          <w:szCs w:val="24"/>
        </w:rPr>
        <w:t xml:space="preserve"> Moor 33</w:t>
      </w:r>
    </w:p>
    <w:p w14:paraId="089E0272" w14:textId="77777777" w:rsidR="0010276A" w:rsidRPr="0010276A" w:rsidRDefault="0010276A" w:rsidP="0010276A">
      <w:pPr>
        <w:pStyle w:val="KeinLeerraum"/>
        <w:spacing w:line="276" w:lineRule="auto"/>
        <w:rPr>
          <w:rFonts w:ascii="Arial" w:hAnsi="Arial" w:cs="Arial"/>
          <w:sz w:val="24"/>
          <w:szCs w:val="24"/>
        </w:rPr>
      </w:pPr>
      <w:r w:rsidRPr="0010276A">
        <w:rPr>
          <w:rFonts w:ascii="Arial" w:hAnsi="Arial" w:cs="Arial"/>
          <w:sz w:val="24"/>
          <w:szCs w:val="24"/>
        </w:rPr>
        <w:t>26135 Oldenburg</w:t>
      </w:r>
    </w:p>
    <w:p w14:paraId="30D08703" w14:textId="77777777" w:rsidR="0010276A" w:rsidRPr="0010276A" w:rsidRDefault="0010276A" w:rsidP="0010276A">
      <w:pPr>
        <w:pStyle w:val="KeinLeerraum"/>
        <w:spacing w:line="276" w:lineRule="auto"/>
        <w:rPr>
          <w:rFonts w:ascii="Arial" w:hAnsi="Arial" w:cs="Arial"/>
          <w:sz w:val="24"/>
          <w:szCs w:val="24"/>
        </w:rPr>
      </w:pPr>
      <w:r w:rsidRPr="0010276A">
        <w:rPr>
          <w:rFonts w:ascii="Arial" w:hAnsi="Arial" w:cs="Arial"/>
          <w:sz w:val="24"/>
          <w:szCs w:val="24"/>
        </w:rPr>
        <w:t>Deutschland / Germany</w:t>
      </w:r>
    </w:p>
    <w:p w14:paraId="676A65E0" w14:textId="77777777" w:rsidR="0010276A" w:rsidRPr="0010276A" w:rsidRDefault="0010276A" w:rsidP="0010276A">
      <w:pPr>
        <w:pStyle w:val="KeinLeerraum"/>
        <w:spacing w:line="276" w:lineRule="auto"/>
        <w:rPr>
          <w:rFonts w:ascii="Arial" w:hAnsi="Arial" w:cs="Arial"/>
          <w:sz w:val="24"/>
          <w:szCs w:val="24"/>
        </w:rPr>
      </w:pPr>
      <w:r w:rsidRPr="0010276A">
        <w:rPr>
          <w:rFonts w:ascii="Arial" w:hAnsi="Arial" w:cs="Arial"/>
          <w:sz w:val="24"/>
          <w:szCs w:val="24"/>
        </w:rPr>
        <w:t>Telefon: 0172-7817770</w:t>
      </w:r>
    </w:p>
    <w:p w14:paraId="01C7F74A" w14:textId="77D32534" w:rsidR="0010276A" w:rsidRPr="0010276A" w:rsidRDefault="0010276A" w:rsidP="0010276A">
      <w:pPr>
        <w:pStyle w:val="KeinLeerraum"/>
        <w:spacing w:line="276" w:lineRule="auto"/>
        <w:rPr>
          <w:rFonts w:ascii="Arial" w:hAnsi="Arial" w:cs="Arial"/>
          <w:sz w:val="24"/>
          <w:szCs w:val="24"/>
        </w:rPr>
      </w:pPr>
      <w:r w:rsidRPr="0010276A">
        <w:rPr>
          <w:rFonts w:ascii="Arial" w:hAnsi="Arial" w:cs="Arial"/>
          <w:sz w:val="24"/>
          <w:szCs w:val="24"/>
        </w:rPr>
        <w:t xml:space="preserve">E-Mail: info@diepflanzenschule.de </w:t>
      </w:r>
    </w:p>
    <w:p w14:paraId="7FA2C040" w14:textId="77777777" w:rsidR="0010276A" w:rsidRPr="0010276A" w:rsidRDefault="0010276A">
      <w:pPr>
        <w:rPr>
          <w:rFonts w:ascii="Arial" w:hAnsi="Arial" w:cs="Arial"/>
          <w:sz w:val="24"/>
          <w:szCs w:val="24"/>
        </w:rPr>
      </w:pPr>
    </w:p>
    <w:sectPr w:rsidR="0010276A" w:rsidRPr="0010276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DFE7C" w14:textId="77777777" w:rsidR="008964D8" w:rsidRDefault="008964D8" w:rsidP="0010276A">
      <w:pPr>
        <w:spacing w:after="0" w:line="240" w:lineRule="auto"/>
      </w:pPr>
      <w:r>
        <w:separator/>
      </w:r>
    </w:p>
  </w:endnote>
  <w:endnote w:type="continuationSeparator" w:id="0">
    <w:p w14:paraId="0DB8D9C1" w14:textId="77777777" w:rsidR="008964D8" w:rsidRDefault="008964D8" w:rsidP="0010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B49C" w14:textId="3423B7C1" w:rsidR="0010276A" w:rsidRDefault="0010276A" w:rsidP="0010276A">
    <w:pPr>
      <w:pStyle w:val="Fuzeile"/>
      <w:jc w:val="center"/>
    </w:pPr>
    <w:r>
      <w:t xml:space="preserve">Die Pflanzenschule, Im </w:t>
    </w:r>
    <w:proofErr w:type="spellStart"/>
    <w:r>
      <w:t>Drielaker</w:t>
    </w:r>
    <w:proofErr w:type="spellEnd"/>
    <w:r>
      <w:t xml:space="preserve"> Moor 33, 26135 Oldenburg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98559" w14:textId="77777777" w:rsidR="008964D8" w:rsidRDefault="008964D8" w:rsidP="0010276A">
      <w:pPr>
        <w:spacing w:after="0" w:line="240" w:lineRule="auto"/>
      </w:pPr>
      <w:r>
        <w:separator/>
      </w:r>
    </w:p>
  </w:footnote>
  <w:footnote w:type="continuationSeparator" w:id="0">
    <w:p w14:paraId="5D6BD1B5" w14:textId="77777777" w:rsidR="008964D8" w:rsidRDefault="008964D8" w:rsidP="00102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C3B9" w14:textId="77777777" w:rsidR="0010276A" w:rsidRDefault="0010276A">
    <w:pPr>
      <w:pStyle w:val="Kopfzeile"/>
      <w:rPr>
        <w:noProof/>
      </w:rPr>
    </w:pPr>
  </w:p>
  <w:p w14:paraId="29A6A0B4" w14:textId="643F0AD0" w:rsidR="0010276A" w:rsidRDefault="0010276A" w:rsidP="0010276A">
    <w:pPr>
      <w:pStyle w:val="Kopfzeile"/>
      <w:jc w:val="right"/>
    </w:pPr>
    <w:r>
      <w:rPr>
        <w:noProof/>
      </w:rPr>
      <w:drawing>
        <wp:inline distT="0" distB="0" distL="0" distR="0" wp14:anchorId="34C0F434" wp14:editId="4D8C5361">
          <wp:extent cx="1217295" cy="720555"/>
          <wp:effectExtent l="0" t="0" r="1905" b="381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5246"/>
                  <a:stretch/>
                </pic:blipFill>
                <pic:spPr bwMode="auto">
                  <a:xfrm>
                    <a:off x="0" y="0"/>
                    <a:ext cx="1224114" cy="72459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025"/>
    <w:multiLevelType w:val="hybridMultilevel"/>
    <w:tmpl w:val="55F64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E1C"/>
    <w:rsid w:val="00006DA1"/>
    <w:rsid w:val="000F0050"/>
    <w:rsid w:val="0010276A"/>
    <w:rsid w:val="002164B4"/>
    <w:rsid w:val="0025712C"/>
    <w:rsid w:val="00463E1C"/>
    <w:rsid w:val="004B096D"/>
    <w:rsid w:val="00530E20"/>
    <w:rsid w:val="0076396C"/>
    <w:rsid w:val="007829DF"/>
    <w:rsid w:val="007C1AA9"/>
    <w:rsid w:val="007E0154"/>
    <w:rsid w:val="00815061"/>
    <w:rsid w:val="008964D8"/>
    <w:rsid w:val="009E6AC7"/>
    <w:rsid w:val="00A67195"/>
    <w:rsid w:val="00AD7B69"/>
    <w:rsid w:val="00C04E5E"/>
    <w:rsid w:val="00DB004A"/>
    <w:rsid w:val="00E8748A"/>
    <w:rsid w:val="00E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E8DA8"/>
  <w15:chartTrackingRefBased/>
  <w15:docId w15:val="{E4759DC6-5E27-4F55-955D-11317C58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2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276A"/>
  </w:style>
  <w:style w:type="paragraph" w:styleId="Fuzeile">
    <w:name w:val="footer"/>
    <w:basedOn w:val="Standard"/>
    <w:link w:val="FuzeileZchn"/>
    <w:uiPriority w:val="99"/>
    <w:unhideWhenUsed/>
    <w:rsid w:val="00102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276A"/>
  </w:style>
  <w:style w:type="paragraph" w:styleId="Listenabsatz">
    <w:name w:val="List Paragraph"/>
    <w:basedOn w:val="Standard"/>
    <w:uiPriority w:val="34"/>
    <w:qFormat/>
    <w:rsid w:val="0010276A"/>
    <w:pPr>
      <w:ind w:left="720"/>
      <w:contextualSpacing/>
    </w:pPr>
    <w:rPr>
      <w:kern w:val="2"/>
      <w14:ligatures w14:val="standardContextual"/>
    </w:rPr>
  </w:style>
  <w:style w:type="character" w:styleId="Hyperlink">
    <w:name w:val="Hyperlink"/>
    <w:basedOn w:val="Absatz-Standardschriftart"/>
    <w:uiPriority w:val="99"/>
    <w:unhideWhenUsed/>
    <w:rsid w:val="0010276A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10276A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102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Schachtschneider</dc:creator>
  <cp:keywords/>
  <dc:description/>
  <cp:lastModifiedBy>Schachtschneider Stauden - Claudia Zinsmeister</cp:lastModifiedBy>
  <cp:revision>5</cp:revision>
  <dcterms:created xsi:type="dcterms:W3CDTF">2025-11-19T15:21:00Z</dcterms:created>
  <dcterms:modified xsi:type="dcterms:W3CDTF">2025-11-21T10:06:00Z</dcterms:modified>
</cp:coreProperties>
</file>